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7E" w:rsidRPr="003F104D" w:rsidRDefault="0077427E" w:rsidP="0077427E">
      <w:pPr>
        <w:pStyle w:val="NormalnyWeb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3F104D">
        <w:rPr>
          <w:b/>
          <w:sz w:val="27"/>
          <w:szCs w:val="27"/>
        </w:rPr>
        <w:t>Informacja</w:t>
      </w:r>
      <w:r>
        <w:rPr>
          <w:b/>
          <w:sz w:val="27"/>
          <w:szCs w:val="27"/>
        </w:rPr>
        <w:t xml:space="preserve">  dofinansowanie  MPM</w:t>
      </w:r>
    </w:p>
    <w:p w:rsidR="0077427E" w:rsidRDefault="0077427E" w:rsidP="0077427E">
      <w:pPr>
        <w:pStyle w:val="NormalnyWeb"/>
        <w:spacing w:before="0" w:beforeAutospacing="0" w:after="0" w:afterAutospacing="0" w:line="360" w:lineRule="auto"/>
        <w:jc w:val="both"/>
      </w:pPr>
      <w:r w:rsidRPr="00F96EF0">
        <w:t xml:space="preserve">W  związku z  zaistniałymi  okolicznościami  </w:t>
      </w:r>
      <w:r>
        <w:t xml:space="preserve">związanymi  z  dofinansowaniem  wyjazdu  na  MPJ  w  Jastrzębiej  Górze i  MPM  w  Karpaczu, kwota  dofinansowania  zostaje  podniesiona  z  1600 zł   do  2500 zł. </w:t>
      </w:r>
    </w:p>
    <w:p w:rsidR="0077427E" w:rsidRDefault="0077427E" w:rsidP="0077427E">
      <w:pPr>
        <w:pStyle w:val="NormalnyWeb"/>
        <w:spacing w:before="0" w:beforeAutospacing="0" w:after="0" w:afterAutospacing="0" w:line="360" w:lineRule="auto"/>
        <w:jc w:val="both"/>
      </w:pPr>
      <w:r>
        <w:t xml:space="preserve">Zmienia  się  natomiast  forma  podziału  środków  z  podziału  każdemu  po  równo na  podział  bardziej  motywacyjny  uwzględniający  aktywność  juniora  wyrażony  ilością  uzyskanych  punktów wg.  klasyfikacji  juniorów  stan  na  5.01.2018r. Co  było  również  sygnalizowane  przez  działaczy . </w:t>
      </w:r>
    </w:p>
    <w:p w:rsidR="0077427E" w:rsidRDefault="0077427E" w:rsidP="0077427E">
      <w:pPr>
        <w:pStyle w:val="NormalnyWeb"/>
        <w:spacing w:before="0" w:beforeAutospacing="0" w:after="0" w:afterAutospacing="0" w:line="360" w:lineRule="auto"/>
        <w:jc w:val="both"/>
      </w:pPr>
    </w:p>
    <w:p w:rsidR="0077427E" w:rsidRPr="00F96EF0" w:rsidRDefault="0077427E" w:rsidP="0077427E">
      <w:pPr>
        <w:pStyle w:val="NormalnyWeb"/>
        <w:spacing w:before="0" w:beforeAutospacing="0" w:after="0" w:afterAutospacing="0" w:line="360" w:lineRule="auto"/>
        <w:jc w:val="both"/>
      </w:pPr>
      <w:r>
        <w:t xml:space="preserve">W  związku  z powyższym  dofinansowanie  Młodzików prezentuje  poniższa  tabela 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427E" w:rsidTr="009E46A7">
        <w:tc>
          <w:tcPr>
            <w:tcW w:w="3020" w:type="dxa"/>
          </w:tcPr>
          <w:p w:rsidR="0077427E" w:rsidRDefault="0077427E" w:rsidP="009E46A7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Nazwisko  i  imię  </w:t>
            </w:r>
          </w:p>
        </w:tc>
        <w:tc>
          <w:tcPr>
            <w:tcW w:w="3021" w:type="dxa"/>
          </w:tcPr>
          <w:p w:rsidR="0077427E" w:rsidRDefault="0077427E" w:rsidP="009E46A7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Punkty  </w:t>
            </w:r>
          </w:p>
        </w:tc>
        <w:tc>
          <w:tcPr>
            <w:tcW w:w="3021" w:type="dxa"/>
          </w:tcPr>
          <w:p w:rsidR="0077427E" w:rsidRDefault="0077427E" w:rsidP="009E46A7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Dofinansowanie  </w:t>
            </w:r>
          </w:p>
        </w:tc>
      </w:tr>
      <w:tr w:rsidR="0077427E" w:rsidTr="009E46A7">
        <w:tc>
          <w:tcPr>
            <w:tcW w:w="3020" w:type="dxa"/>
          </w:tcPr>
          <w:p w:rsidR="0077427E" w:rsidRDefault="0077427E" w:rsidP="0077427E">
            <w:pPr>
              <w:pStyle w:val="NormalnyWeb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Dziodko</w:t>
            </w:r>
            <w:proofErr w:type="spellEnd"/>
            <w:r>
              <w:rPr>
                <w:sz w:val="27"/>
                <w:szCs w:val="27"/>
              </w:rPr>
              <w:t xml:space="preserve">  Wiktoria</w:t>
            </w:r>
          </w:p>
          <w:p w:rsidR="0077427E" w:rsidRDefault="0077427E" w:rsidP="0077427E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Fil  Grzegorz</w:t>
            </w:r>
          </w:p>
          <w:p w:rsidR="0077427E" w:rsidRDefault="0077427E" w:rsidP="0077427E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Kraśniewski  Maciej</w:t>
            </w:r>
          </w:p>
          <w:p w:rsidR="0077427E" w:rsidRDefault="0077427E" w:rsidP="0077427E">
            <w:pPr>
              <w:pStyle w:val="NormalnyWeb"/>
            </w:pPr>
            <w:r>
              <w:rPr>
                <w:sz w:val="27"/>
                <w:szCs w:val="27"/>
              </w:rPr>
              <w:t>Filipiak  Magdalena</w:t>
            </w:r>
          </w:p>
          <w:p w:rsidR="0077427E" w:rsidRDefault="0077427E" w:rsidP="0077427E">
            <w:pPr>
              <w:pStyle w:val="Normalny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Zapałowska   Wiktoria </w:t>
            </w:r>
          </w:p>
        </w:tc>
        <w:tc>
          <w:tcPr>
            <w:tcW w:w="3021" w:type="dxa"/>
          </w:tcPr>
          <w:p w:rsidR="0077427E" w:rsidRDefault="0077427E" w:rsidP="00B93F3E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71  pkt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  pkt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  pkt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pkt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 pkt</w:t>
            </w:r>
          </w:p>
        </w:tc>
        <w:tc>
          <w:tcPr>
            <w:tcW w:w="3021" w:type="dxa"/>
          </w:tcPr>
          <w:p w:rsidR="0077427E" w:rsidRDefault="0077427E" w:rsidP="00B93F3E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312 zł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294 zł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339 zł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404  zł</w:t>
            </w:r>
          </w:p>
          <w:p w:rsidR="0077427E" w:rsidRDefault="0077427E" w:rsidP="00B93F3E">
            <w:pPr>
              <w:pStyle w:val="NormalnyWe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 zł</w:t>
            </w:r>
          </w:p>
        </w:tc>
      </w:tr>
    </w:tbl>
    <w:p w:rsidR="0077427E" w:rsidRDefault="0077427E" w:rsidP="0077427E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Fakturę  proszę  pobrać  na  :</w:t>
      </w:r>
    </w:p>
    <w:p w:rsidR="00B93F3E" w:rsidRPr="00B93F3E" w:rsidRDefault="00B93F3E" w:rsidP="00B93F3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93F3E">
        <w:rPr>
          <w:b/>
        </w:rPr>
        <w:t>Warmińsko-Mazurski Związek Szachowy</w:t>
      </w:r>
      <w:bookmarkStart w:id="0" w:name="_GoBack"/>
      <w:bookmarkEnd w:id="0"/>
    </w:p>
    <w:p w:rsidR="00B93F3E" w:rsidRPr="00B93F3E" w:rsidRDefault="00B93F3E" w:rsidP="00B93F3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93F3E">
        <w:rPr>
          <w:b/>
        </w:rPr>
        <w:t xml:space="preserve">ul. Głowackiego 27A, </w:t>
      </w:r>
      <w:r w:rsidR="004B5BFD">
        <w:rPr>
          <w:b/>
        </w:rPr>
        <w:t xml:space="preserve">    </w:t>
      </w:r>
      <w:r w:rsidRPr="00B93F3E">
        <w:rPr>
          <w:b/>
        </w:rPr>
        <w:t>10-563 Olsztyn</w:t>
      </w:r>
    </w:p>
    <w:p w:rsidR="00B93F3E" w:rsidRPr="00B93F3E" w:rsidRDefault="00B93F3E" w:rsidP="00B93F3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93F3E">
        <w:rPr>
          <w:b/>
        </w:rPr>
        <w:t xml:space="preserve">NIP: 739-37-83-473 </w:t>
      </w:r>
    </w:p>
    <w:p w:rsidR="0077427E" w:rsidRDefault="0077427E" w:rsidP="0077427E">
      <w:pPr>
        <w:pStyle w:val="NormalnyWeb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Wyjazdy  na  turnieje  rangi  międzywojewódzkiej,  </w:t>
      </w:r>
      <w:r w:rsidR="00B93F3E">
        <w:rPr>
          <w:sz w:val="27"/>
          <w:szCs w:val="27"/>
        </w:rPr>
        <w:t>M</w:t>
      </w:r>
      <w:r>
        <w:rPr>
          <w:sz w:val="27"/>
          <w:szCs w:val="27"/>
        </w:rPr>
        <w:t xml:space="preserve">istrzostw  </w:t>
      </w:r>
      <w:r w:rsidR="00B93F3E">
        <w:rPr>
          <w:sz w:val="27"/>
          <w:szCs w:val="27"/>
        </w:rPr>
        <w:t>P</w:t>
      </w:r>
      <w:r>
        <w:rPr>
          <w:sz w:val="27"/>
          <w:szCs w:val="27"/>
        </w:rPr>
        <w:t xml:space="preserve">olski , </w:t>
      </w:r>
      <w:r w:rsidR="00B93F3E">
        <w:rPr>
          <w:sz w:val="27"/>
          <w:szCs w:val="27"/>
        </w:rPr>
        <w:t>E</w:t>
      </w:r>
      <w:r>
        <w:rPr>
          <w:sz w:val="27"/>
          <w:szCs w:val="27"/>
        </w:rPr>
        <w:t xml:space="preserve">uropy  czy  </w:t>
      </w:r>
      <w:r w:rsidR="00B93F3E">
        <w:rPr>
          <w:sz w:val="27"/>
          <w:szCs w:val="27"/>
        </w:rPr>
        <w:t>Ś</w:t>
      </w:r>
      <w:r>
        <w:rPr>
          <w:sz w:val="27"/>
          <w:szCs w:val="27"/>
        </w:rPr>
        <w:t xml:space="preserve">wiata  dofinansowane  są  w  oparciu  o punkty SSM  jakie  juniorzy  zdobywają  na  turniejach  MP, MMM , ME, MŚ (średnia  z  ostatnich  3  lat).  Województwo  warmińsko- mazurskie  zdobyło  obecnie  67  pkt.  które  są  wycenione w  roku  2018  po  35  zł/ pkt. </w:t>
      </w:r>
    </w:p>
    <w:p w:rsidR="0077427E" w:rsidRDefault="0077427E" w:rsidP="0077427E">
      <w:pPr>
        <w:pStyle w:val="NormalnyWeb"/>
        <w:jc w:val="right"/>
      </w:pPr>
      <w:r>
        <w:t xml:space="preserve">Zarząd    </w:t>
      </w:r>
      <w:proofErr w:type="spellStart"/>
      <w:r>
        <w:t>WMZSzach</w:t>
      </w:r>
      <w:proofErr w:type="spellEnd"/>
    </w:p>
    <w:p w:rsidR="0077427E" w:rsidRDefault="0077427E"/>
    <w:sectPr w:rsidR="0077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7E"/>
    <w:rsid w:val="004B5BFD"/>
    <w:rsid w:val="0077427E"/>
    <w:rsid w:val="00B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3EEF"/>
  <w15:chartTrackingRefBased/>
  <w15:docId w15:val="{61F5558E-205C-404D-8BF2-EEE5164A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39"/>
    <w:rsid w:val="0077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2018-02-08T19:18:00Z</dcterms:created>
  <dcterms:modified xsi:type="dcterms:W3CDTF">2018-02-12T21:14:00Z</dcterms:modified>
</cp:coreProperties>
</file>