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384"/>
        <w:tblW w:w="400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798"/>
        <w:gridCol w:w="5966"/>
      </w:tblGrid>
      <w:tr w:rsidR="00BD20CD" w:rsidRPr="00BD20CD" w:rsidTr="00E22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0CD" w:rsidRPr="00BD20CD" w:rsidRDefault="00BD20CD" w:rsidP="00E2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20CD" w:rsidRPr="00BD20CD" w:rsidRDefault="00BD20CD" w:rsidP="00E2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BD20CD" w:rsidRPr="00BD20CD" w:rsidRDefault="00E229F2" w:rsidP="00E2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4" w:tooltip="Pokaż kartę startową zawodnika" w:history="1">
              <w:proofErr w:type="spellStart"/>
              <w:r w:rsidR="00BD20CD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Trochimczuk</w:t>
              </w:r>
              <w:proofErr w:type="spellEnd"/>
              <w:r w:rsidR="00BD20CD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, Szymon</w:t>
              </w:r>
            </w:hyperlink>
          </w:p>
        </w:tc>
      </w:tr>
      <w:tr w:rsidR="00BD20CD" w:rsidRPr="00BD20CD" w:rsidTr="00E22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0CD" w:rsidRPr="00BD20CD" w:rsidRDefault="00BD20CD" w:rsidP="00E2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20CD" w:rsidRPr="00BD20CD" w:rsidRDefault="00BD20CD" w:rsidP="00E2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BD20CD" w:rsidRPr="00BD20CD" w:rsidRDefault="00E229F2" w:rsidP="00E2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5" w:tooltip="Pokaż kartę startową zawodnika" w:history="1">
              <w:r w:rsidR="00BD20CD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Grabowski, Wojciech</w:t>
              </w:r>
            </w:hyperlink>
          </w:p>
        </w:tc>
      </w:tr>
      <w:tr w:rsidR="00BD20CD" w:rsidRPr="00BD20CD" w:rsidTr="00E229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0CD" w:rsidRPr="00BD20CD" w:rsidRDefault="00BD20CD" w:rsidP="00E2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20CD" w:rsidRPr="00BD20CD" w:rsidRDefault="00BD20CD" w:rsidP="00E229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BD20CD" w:rsidRPr="00BD20CD" w:rsidRDefault="00E229F2" w:rsidP="00E22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6" w:tooltip="Pokaż kartę startową zawodnika" w:history="1">
              <w:proofErr w:type="spellStart"/>
              <w:r w:rsidR="00BD20CD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Kleinszmidt</w:t>
              </w:r>
              <w:proofErr w:type="spellEnd"/>
              <w:r w:rsidR="00BD20CD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, Daniel</w:t>
              </w:r>
            </w:hyperlink>
          </w:p>
        </w:tc>
      </w:tr>
    </w:tbl>
    <w:p w:rsidR="00E229F2" w:rsidRDefault="00BD20CD" w:rsidP="00BD20CD">
      <w:pPr>
        <w:spacing w:after="0" w:line="276" w:lineRule="auto"/>
        <w:jc w:val="center"/>
        <w:rPr>
          <w:b/>
        </w:rPr>
      </w:pPr>
      <w:r w:rsidRPr="00BD20CD">
        <w:rPr>
          <w:b/>
        </w:rPr>
        <w:t xml:space="preserve">Zawodnicy  uprawnieni   do   dofinansowania  </w:t>
      </w:r>
      <w:r w:rsidR="00E229F2">
        <w:rPr>
          <w:b/>
        </w:rPr>
        <w:t xml:space="preserve">Junior  młodszy-   </w:t>
      </w:r>
    </w:p>
    <w:p w:rsidR="00BD20CD" w:rsidRDefault="00BD20CD" w:rsidP="00BD20CD">
      <w:pPr>
        <w:spacing w:after="0" w:line="276" w:lineRule="auto"/>
        <w:jc w:val="center"/>
        <w:rPr>
          <w:b/>
        </w:rPr>
      </w:pPr>
      <w:bookmarkStart w:id="0" w:name="_GoBack"/>
      <w:bookmarkEnd w:id="0"/>
      <w:r w:rsidRPr="00BD20CD">
        <w:rPr>
          <w:b/>
        </w:rPr>
        <w:t xml:space="preserve"> w  ramach  eliminacji  do   MPJ  w  roku  2018</w:t>
      </w:r>
      <w:r>
        <w:rPr>
          <w:b/>
        </w:rPr>
        <w:t xml:space="preserve"> </w:t>
      </w:r>
    </w:p>
    <w:p w:rsidR="00BD20CD" w:rsidRPr="00BD20CD" w:rsidRDefault="00BD20CD" w:rsidP="00BD20CD">
      <w:pPr>
        <w:spacing w:after="0" w:line="276" w:lineRule="auto"/>
        <w:jc w:val="center"/>
        <w:rPr>
          <w:b/>
        </w:rPr>
      </w:pPr>
      <w:r>
        <w:rPr>
          <w:b/>
        </w:rPr>
        <w:t xml:space="preserve"> do  lat  </w:t>
      </w:r>
      <w:r w:rsidR="00E229F2">
        <w:rPr>
          <w:b/>
        </w:rPr>
        <w:t xml:space="preserve">9,  </w:t>
      </w:r>
      <w:r>
        <w:rPr>
          <w:b/>
        </w:rPr>
        <w:t>11  i  13</w:t>
      </w:r>
      <w:r w:rsidR="00E229F2">
        <w:rPr>
          <w:b/>
        </w:rPr>
        <w:t xml:space="preserve">.     </w:t>
      </w:r>
      <w:r w:rsidRPr="00BD20CD">
        <w:rPr>
          <w:b/>
        </w:rPr>
        <w:t>Zgodnie  z  KOF  na  rok  2018.</w:t>
      </w:r>
    </w:p>
    <w:p w:rsidR="00E229F2" w:rsidRDefault="00E229F2"/>
    <w:p w:rsidR="00BD20CD" w:rsidRDefault="00BD20CD">
      <w:r>
        <w:t>Chłopcy  C11</w:t>
      </w:r>
    </w:p>
    <w:p w:rsidR="00BD20CD" w:rsidRDefault="00BD20CD"/>
    <w:p w:rsidR="00BD20CD" w:rsidRDefault="00BD20CD"/>
    <w:p w:rsidR="00BD20CD" w:rsidRDefault="00BD20CD"/>
    <w:p w:rsidR="00BD20CD" w:rsidRDefault="00BD20CD">
      <w:r>
        <w:t>Chłopcy  C13</w:t>
      </w:r>
    </w:p>
    <w:tbl>
      <w:tblPr>
        <w:tblW w:w="398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736"/>
        <w:gridCol w:w="5994"/>
      </w:tblGrid>
      <w:tr w:rsidR="00BD20CD" w:rsidRPr="00BD20CD" w:rsidTr="00614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0CD" w:rsidRPr="00BD20CD" w:rsidRDefault="00BD20CD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7" w:type="pct"/>
            <w:vAlign w:val="center"/>
            <w:hideMark/>
          </w:tcPr>
          <w:p w:rsidR="00BD20CD" w:rsidRPr="00BD20CD" w:rsidRDefault="00BD20CD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187" w:type="pct"/>
            <w:vAlign w:val="center"/>
            <w:hideMark/>
          </w:tcPr>
          <w:p w:rsidR="00BD20CD" w:rsidRPr="00BD20CD" w:rsidRDefault="00E229F2" w:rsidP="00BD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7" w:tooltip="Pokaż kartę startową zawodnika" w:history="1">
              <w:r w:rsidR="00BD20CD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Kietrys, Maciej</w:t>
              </w:r>
            </w:hyperlink>
          </w:p>
        </w:tc>
      </w:tr>
      <w:tr w:rsidR="00BD20CD" w:rsidRPr="00BD20CD" w:rsidTr="00614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0CD" w:rsidRPr="00BD20CD" w:rsidRDefault="00BD20CD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7" w:type="pct"/>
            <w:vAlign w:val="center"/>
            <w:hideMark/>
          </w:tcPr>
          <w:p w:rsidR="00BD20CD" w:rsidRPr="00BD20CD" w:rsidRDefault="00BD20CD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187" w:type="pct"/>
            <w:vAlign w:val="center"/>
            <w:hideMark/>
          </w:tcPr>
          <w:p w:rsidR="00BD20CD" w:rsidRPr="00BD20CD" w:rsidRDefault="00E229F2" w:rsidP="00BD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8" w:tooltip="Pokaż kartę startową zawodnika" w:history="1">
              <w:proofErr w:type="spellStart"/>
              <w:r w:rsidR="00BD20CD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Kitewski</w:t>
              </w:r>
              <w:proofErr w:type="spellEnd"/>
              <w:r w:rsidR="00BD20CD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, Bartosz</w:t>
              </w:r>
            </w:hyperlink>
          </w:p>
        </w:tc>
      </w:tr>
      <w:tr w:rsidR="00BD20CD" w:rsidRPr="00BD20CD" w:rsidTr="00614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20CD" w:rsidRPr="00BD20CD" w:rsidRDefault="00BD20CD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7" w:type="pct"/>
            <w:vAlign w:val="center"/>
            <w:hideMark/>
          </w:tcPr>
          <w:p w:rsidR="00BD20CD" w:rsidRPr="00BD20CD" w:rsidRDefault="00BD20CD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187" w:type="pct"/>
            <w:vAlign w:val="center"/>
            <w:hideMark/>
          </w:tcPr>
          <w:p w:rsidR="00BD20CD" w:rsidRPr="00BD20CD" w:rsidRDefault="00E229F2" w:rsidP="00BD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9" w:tooltip="Pokaż kartę startową zawodnika" w:history="1">
              <w:r w:rsidR="00BD20CD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Kraśniewski, Szymon</w:t>
              </w:r>
            </w:hyperlink>
          </w:p>
        </w:tc>
      </w:tr>
    </w:tbl>
    <w:p w:rsidR="00BD20CD" w:rsidRDefault="00BD20CD"/>
    <w:p w:rsidR="00A37E7D" w:rsidRDefault="00A37E7D">
      <w:r>
        <w:t>Chłopcy   C9</w:t>
      </w:r>
    </w:p>
    <w:tbl>
      <w:tblPr>
        <w:tblW w:w="382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531"/>
        <w:gridCol w:w="6071"/>
      </w:tblGrid>
      <w:tr w:rsidR="00A37E7D" w:rsidRPr="00A37E7D" w:rsidTr="00A37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418" w:type="pct"/>
            <w:vAlign w:val="center"/>
            <w:hideMark/>
          </w:tcPr>
          <w:p w:rsidR="00A37E7D" w:rsidRPr="00E229F2" w:rsidRDefault="00E229F2" w:rsidP="00A37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hyperlink r:id="rId10" w:tooltip="Pokaż kartę startową zawodnika" w:history="1">
              <w:r w:rsidR="00A37E7D" w:rsidRPr="00E229F2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pl-PL"/>
                </w:rPr>
                <w:t>Zielonka, Adam</w:t>
              </w:r>
            </w:hyperlink>
            <w:r w:rsidR="00A37E7D" w:rsidRPr="00E229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-  k. młodzika</w:t>
            </w:r>
          </w:p>
        </w:tc>
      </w:tr>
      <w:tr w:rsidR="00A37E7D" w:rsidRPr="00A37E7D" w:rsidTr="00A37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418" w:type="pct"/>
            <w:vAlign w:val="center"/>
            <w:hideMark/>
          </w:tcPr>
          <w:p w:rsidR="00A37E7D" w:rsidRPr="00E229F2" w:rsidRDefault="00E229F2" w:rsidP="00A37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hyperlink r:id="rId11" w:tooltip="Pokaż kartę startową zawodnika" w:history="1">
              <w:r w:rsidR="00A37E7D" w:rsidRPr="00E229F2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pl-PL"/>
                </w:rPr>
                <w:t>Przybylski, Jan</w:t>
              </w:r>
            </w:hyperlink>
            <w:r w:rsidR="00A37E7D" w:rsidRPr="00E229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– k. młodzika</w:t>
            </w:r>
          </w:p>
        </w:tc>
      </w:tr>
      <w:tr w:rsidR="00A37E7D" w:rsidRPr="00A37E7D" w:rsidTr="00A37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418" w:type="pct"/>
            <w:vAlign w:val="center"/>
            <w:hideMark/>
          </w:tcPr>
          <w:p w:rsidR="00A37E7D" w:rsidRPr="00E229F2" w:rsidRDefault="00E229F2" w:rsidP="00A37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hyperlink r:id="rId12" w:tooltip="Pokaż kartę startową zawodnika" w:history="1">
              <w:r w:rsidR="00A37E7D" w:rsidRPr="00E229F2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pl-PL"/>
                </w:rPr>
                <w:t>Fil, Grzegorz</w:t>
              </w:r>
            </w:hyperlink>
            <w:r w:rsidR="00A37E7D" w:rsidRPr="00E229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  - </w:t>
            </w:r>
            <w:proofErr w:type="spellStart"/>
            <w:r w:rsidR="00A37E7D" w:rsidRPr="00E229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k.młodzika</w:t>
            </w:r>
            <w:proofErr w:type="spellEnd"/>
            <w:r w:rsidR="00A37E7D" w:rsidRPr="00E229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A37E7D" w:rsidRDefault="00A37E7D"/>
    <w:p w:rsidR="00BD20CD" w:rsidRDefault="00BD20CD">
      <w:r>
        <w:t>Dziewczynki  D11</w:t>
      </w:r>
    </w:p>
    <w:tbl>
      <w:tblPr>
        <w:tblW w:w="381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620"/>
        <w:gridCol w:w="5867"/>
      </w:tblGrid>
      <w:tr w:rsidR="006147D1" w:rsidRPr="00BD20CD" w:rsidTr="00614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4" w:type="pct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281" w:type="pct"/>
            <w:vAlign w:val="center"/>
            <w:hideMark/>
          </w:tcPr>
          <w:p w:rsidR="006147D1" w:rsidRPr="00BD20CD" w:rsidRDefault="00E229F2" w:rsidP="00BD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3" w:tooltip="Pokaż kartę startową zawodnika" w:history="1">
              <w:proofErr w:type="spellStart"/>
              <w:r w:rsidR="006147D1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Grembocka</w:t>
              </w:r>
              <w:proofErr w:type="spellEnd"/>
              <w:r w:rsidR="006147D1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, Zuzanna</w:t>
              </w:r>
            </w:hyperlink>
          </w:p>
        </w:tc>
      </w:tr>
      <w:tr w:rsidR="006147D1" w:rsidRPr="00BD20CD" w:rsidTr="00614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4" w:type="pct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281" w:type="pct"/>
            <w:vAlign w:val="center"/>
            <w:hideMark/>
          </w:tcPr>
          <w:p w:rsidR="006147D1" w:rsidRPr="00E229F2" w:rsidRDefault="00E229F2" w:rsidP="00BD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hyperlink r:id="rId14" w:tooltip="Pokaż kartę startową zawodnika" w:history="1">
              <w:r w:rsidR="006147D1" w:rsidRPr="00E229F2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pl-PL"/>
                </w:rPr>
                <w:t>Zapałowska, Wiktoria</w:t>
              </w:r>
            </w:hyperlink>
            <w:r w:rsidR="006147D1" w:rsidRPr="00E229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="00A37E7D" w:rsidRPr="00E229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k.młodzika</w:t>
            </w:r>
            <w:proofErr w:type="spellEnd"/>
          </w:p>
        </w:tc>
      </w:tr>
      <w:tr w:rsidR="006147D1" w:rsidRPr="00BD20CD" w:rsidTr="00614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4" w:type="pct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281" w:type="pct"/>
            <w:vAlign w:val="center"/>
            <w:hideMark/>
          </w:tcPr>
          <w:p w:rsidR="006147D1" w:rsidRPr="00BD20CD" w:rsidRDefault="00E229F2" w:rsidP="00BD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5" w:tooltip="Pokaż kartę startową zawodnika" w:history="1">
              <w:r w:rsidR="006147D1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Kawa, Anna</w:t>
              </w:r>
            </w:hyperlink>
          </w:p>
        </w:tc>
      </w:tr>
    </w:tbl>
    <w:p w:rsidR="00BD20CD" w:rsidRDefault="00BD20CD"/>
    <w:p w:rsidR="00BD20CD" w:rsidRDefault="00BD20CD">
      <w:r>
        <w:t>Dziewczynki  D13</w:t>
      </w:r>
    </w:p>
    <w:tbl>
      <w:tblPr>
        <w:tblW w:w="383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587"/>
        <w:gridCol w:w="6049"/>
      </w:tblGrid>
      <w:tr w:rsidR="006147D1" w:rsidRPr="00BD20CD" w:rsidTr="00614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393" w:type="pct"/>
            <w:vAlign w:val="center"/>
            <w:hideMark/>
          </w:tcPr>
          <w:p w:rsidR="006147D1" w:rsidRPr="00BD20CD" w:rsidRDefault="00E229F2" w:rsidP="00BD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6" w:tooltip="Pokaż kartę startową zawodnika" w:history="1">
              <w:r w:rsidR="006147D1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Pacho, Maria</w:t>
              </w:r>
            </w:hyperlink>
          </w:p>
        </w:tc>
      </w:tr>
      <w:tr w:rsidR="006147D1" w:rsidRPr="00BD20CD" w:rsidTr="00614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II+</w:t>
            </w:r>
          </w:p>
        </w:tc>
        <w:tc>
          <w:tcPr>
            <w:tcW w:w="4393" w:type="pct"/>
            <w:vAlign w:val="center"/>
            <w:hideMark/>
          </w:tcPr>
          <w:p w:rsidR="006147D1" w:rsidRPr="00BD20CD" w:rsidRDefault="00E229F2" w:rsidP="00BD2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hyperlink r:id="rId17" w:tooltip="Pokaż kartę startową zawodnika" w:history="1">
              <w:r w:rsidR="006147D1" w:rsidRPr="00BD20CD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u w:val="single"/>
                  <w:lang w:eastAsia="pl-PL"/>
                </w:rPr>
                <w:t>Filipiak, Magdalena</w:t>
              </w:r>
            </w:hyperlink>
            <w:r w:rsidR="006147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="00A37E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k.</w:t>
            </w:r>
            <w:r w:rsidR="006147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młodzik</w:t>
            </w:r>
            <w:r w:rsidR="00A37E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a</w:t>
            </w:r>
            <w:proofErr w:type="spellEnd"/>
          </w:p>
        </w:tc>
      </w:tr>
      <w:tr w:rsidR="006147D1" w:rsidRPr="00BD20CD" w:rsidTr="006147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47D1" w:rsidRPr="00BD20CD" w:rsidRDefault="006147D1" w:rsidP="00BD2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D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393" w:type="pct"/>
            <w:vAlign w:val="center"/>
            <w:hideMark/>
          </w:tcPr>
          <w:p w:rsidR="006147D1" w:rsidRPr="00BD20CD" w:rsidRDefault="00E229F2" w:rsidP="00BD2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8" w:tooltip="Pokaż kartę startową zawodnika" w:history="1">
              <w:r w:rsidR="006147D1" w:rsidRPr="00BD20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Kaznowska, Kinga</w:t>
              </w:r>
            </w:hyperlink>
          </w:p>
        </w:tc>
      </w:tr>
    </w:tbl>
    <w:p w:rsidR="00BD20CD" w:rsidRDefault="00BD20CD"/>
    <w:p w:rsidR="00A37E7D" w:rsidRDefault="00A37E7D">
      <w:r>
        <w:t>Dziewczynki    9</w:t>
      </w:r>
    </w:p>
    <w:tbl>
      <w:tblPr>
        <w:tblW w:w="383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501"/>
        <w:gridCol w:w="6132"/>
      </w:tblGrid>
      <w:tr w:rsidR="00A37E7D" w:rsidRPr="00A37E7D" w:rsidTr="00A37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4462" w:type="pct"/>
            <w:vAlign w:val="center"/>
            <w:hideMark/>
          </w:tcPr>
          <w:p w:rsidR="00A37E7D" w:rsidRPr="00A37E7D" w:rsidRDefault="00E229F2" w:rsidP="00A3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9" w:tooltip="Pokaż kartę startową zawodnika" w:history="1">
              <w:r w:rsidR="00A37E7D" w:rsidRPr="00A37E7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Kieszek, Weronika</w:t>
              </w:r>
            </w:hyperlink>
            <w:r w:rsid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 </w:t>
            </w:r>
            <w:r w:rsidR="00A37E7D" w:rsidRPr="00A37E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k. młodzika</w:t>
            </w:r>
          </w:p>
        </w:tc>
      </w:tr>
      <w:tr w:rsidR="00A37E7D" w:rsidRPr="00A37E7D" w:rsidTr="00A37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4462" w:type="pct"/>
            <w:vAlign w:val="center"/>
            <w:hideMark/>
          </w:tcPr>
          <w:p w:rsidR="00A37E7D" w:rsidRPr="00A37E7D" w:rsidRDefault="00E229F2" w:rsidP="00A3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20" w:tooltip="Pokaż kartę startową zawodnika" w:history="1">
              <w:proofErr w:type="spellStart"/>
              <w:r w:rsidR="00A37E7D" w:rsidRPr="00A37E7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Dziodko</w:t>
              </w:r>
              <w:proofErr w:type="spellEnd"/>
              <w:r w:rsidR="00A37E7D" w:rsidRPr="00A37E7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, Wiktoria</w:t>
              </w:r>
            </w:hyperlink>
            <w:r w:rsid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="00A37E7D" w:rsidRPr="00A37E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k. młodzika</w:t>
            </w:r>
          </w:p>
        </w:tc>
      </w:tr>
      <w:tr w:rsidR="00A37E7D" w:rsidRPr="00A37E7D" w:rsidTr="00A37E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37E7D" w:rsidRPr="00A37E7D" w:rsidRDefault="00A37E7D" w:rsidP="00A3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A37E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4462" w:type="pct"/>
            <w:vAlign w:val="center"/>
            <w:hideMark/>
          </w:tcPr>
          <w:p w:rsidR="00A37E7D" w:rsidRPr="00A37E7D" w:rsidRDefault="00E229F2" w:rsidP="00A3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21" w:tooltip="Pokaż kartę startową zawodnika" w:history="1">
              <w:proofErr w:type="spellStart"/>
              <w:r w:rsidR="00A37E7D" w:rsidRPr="00A37E7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Taranowicz</w:t>
              </w:r>
              <w:proofErr w:type="spellEnd"/>
              <w:r w:rsidR="00A37E7D" w:rsidRPr="00A37E7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pl-PL"/>
                </w:rPr>
                <w:t>, Patrycja</w:t>
              </w:r>
            </w:hyperlink>
          </w:p>
        </w:tc>
      </w:tr>
    </w:tbl>
    <w:p w:rsidR="00A37E7D" w:rsidRDefault="00A37E7D" w:rsidP="006147D1">
      <w:pPr>
        <w:jc w:val="center"/>
        <w:rPr>
          <w:b/>
        </w:rPr>
      </w:pPr>
    </w:p>
    <w:p w:rsidR="00A37E7D" w:rsidRDefault="00A37E7D" w:rsidP="006147D1">
      <w:pPr>
        <w:jc w:val="center"/>
        <w:rPr>
          <w:b/>
        </w:rPr>
      </w:pPr>
    </w:p>
    <w:p w:rsidR="008D5D09" w:rsidRDefault="008D5D09" w:rsidP="006147D1">
      <w:pPr>
        <w:jc w:val="center"/>
        <w:rPr>
          <w:b/>
        </w:rPr>
      </w:pPr>
    </w:p>
    <w:p w:rsidR="008D5D09" w:rsidRDefault="008D5D09" w:rsidP="006147D1">
      <w:pPr>
        <w:jc w:val="center"/>
        <w:rPr>
          <w:b/>
        </w:rPr>
      </w:pPr>
    </w:p>
    <w:p w:rsidR="00BD20CD" w:rsidRPr="006147D1" w:rsidRDefault="00BD20CD" w:rsidP="006147D1">
      <w:pPr>
        <w:jc w:val="center"/>
        <w:rPr>
          <w:b/>
        </w:rPr>
      </w:pPr>
      <w:r w:rsidRPr="006147D1">
        <w:rPr>
          <w:b/>
        </w:rPr>
        <w:t>Mechanizm  dofinansowania</w:t>
      </w:r>
      <w:r w:rsidR="006147D1" w:rsidRPr="006147D1">
        <w:rPr>
          <w:b/>
        </w:rPr>
        <w:t xml:space="preserve">   </w:t>
      </w:r>
      <w:r w:rsidR="008D5D09">
        <w:rPr>
          <w:b/>
        </w:rPr>
        <w:t>eliminacji  Brok   24-30.09.2018r</w:t>
      </w:r>
    </w:p>
    <w:p w:rsidR="006147D1" w:rsidRDefault="00BD20CD" w:rsidP="00E229F2">
      <w:pPr>
        <w:jc w:val="both"/>
      </w:pPr>
      <w:r>
        <w:t xml:space="preserve">Każdy  z uprawnionych  </w:t>
      </w:r>
      <w:r w:rsidR="00E229F2">
        <w:t xml:space="preserve">  jak  wyżej  (  osoby  które  w  MWJ  zajęły  miejsca  1-3)  </w:t>
      </w:r>
      <w:r>
        <w:t xml:space="preserve">otrzyma  100 zł na  udział.  </w:t>
      </w:r>
      <w:r w:rsidR="0046069C">
        <w:t xml:space="preserve">(  </w:t>
      </w:r>
      <w:r w:rsidR="0046069C" w:rsidRPr="00E229F2">
        <w:rPr>
          <w:b/>
        </w:rPr>
        <w:t xml:space="preserve">nie  dotyczy  </w:t>
      </w:r>
      <w:r w:rsidR="00E229F2" w:rsidRPr="00E229F2">
        <w:rPr>
          <w:b/>
        </w:rPr>
        <w:t xml:space="preserve">zawodników  </w:t>
      </w:r>
      <w:r w:rsidR="0046069C" w:rsidRPr="00E229F2">
        <w:rPr>
          <w:b/>
        </w:rPr>
        <w:t>kadry  młodzika-  osobne  finansowanie</w:t>
      </w:r>
      <w:r w:rsidR="0046069C">
        <w:t xml:space="preserve">) </w:t>
      </w:r>
    </w:p>
    <w:p w:rsidR="006147D1" w:rsidRDefault="00BD20CD" w:rsidP="00E229F2">
      <w:pPr>
        <w:jc w:val="both"/>
      </w:pPr>
      <w:r>
        <w:t xml:space="preserve">Każdy  z uczestniczących  zawodników  ( nie  koniecznie  uprawnionych) w  eliminacjach  </w:t>
      </w:r>
      <w:r w:rsidR="006147D1">
        <w:t xml:space="preserve">po  uzyskaniu  awansu  do  MP  ( miejsca  1-4 )  dostanie  dodatkową  rekompensatę   do  wysokości  270  zł  max.   </w:t>
      </w:r>
    </w:p>
    <w:p w:rsidR="006147D1" w:rsidRDefault="007310C2" w:rsidP="00E229F2">
      <w:pPr>
        <w:jc w:val="both"/>
      </w:pPr>
      <w:r>
        <w:t xml:space="preserve">Dla  przykładu: </w:t>
      </w:r>
      <w:r w:rsidR="006147D1">
        <w:t xml:space="preserve">  osob</w:t>
      </w:r>
      <w:r>
        <w:t>a</w:t>
      </w:r>
      <w:r w:rsidR="006147D1">
        <w:t xml:space="preserve">  która  nie  jest  uprawniona  do  dofinansowania  a  uzyska  awans  dostanie  od  WMZSZACH   kwotę  270 zł  do  wykorzystania  w  kolejnych  turniejach.</w:t>
      </w:r>
    </w:p>
    <w:p w:rsidR="00BD20CD" w:rsidRDefault="006147D1" w:rsidP="00E229F2">
      <w:pPr>
        <w:jc w:val="both"/>
      </w:pPr>
      <w:r>
        <w:t xml:space="preserve">Osoba  uprawniona  która  uzyska  awans   otrzyma  dodatkowo  od  WMZZACH   170 zł  do  wykorzystania  w  kolejnym    turnieju.  </w:t>
      </w:r>
    </w:p>
    <w:p w:rsidR="00E229F2" w:rsidRDefault="00E229F2" w:rsidP="00E229F2">
      <w:pPr>
        <w:jc w:val="both"/>
      </w:pPr>
      <w:r>
        <w:t xml:space="preserve">Chcemy  aby  system  finansowania  spełniał   rolę  motywacyjną  za  osiągnięcia   nie  wykluczając  nikogo  z   juniorów  młodszych.  </w:t>
      </w:r>
    </w:p>
    <w:p w:rsidR="00E229F2" w:rsidRDefault="00E229F2" w:rsidP="00E229F2">
      <w:pPr>
        <w:jc w:val="both"/>
      </w:pPr>
      <w:r>
        <w:t xml:space="preserve">Doświadczenie  pokazuje  iż  osoby  które  dostawały   dość  spore  dofinansowania  uzyskiwały   gorszy wynik  od  osób  które  nie  miały  żadnego  dofinansowania.  </w:t>
      </w:r>
    </w:p>
    <w:p w:rsidR="007310C2" w:rsidRDefault="00E229F2" w:rsidP="00E229F2">
      <w:pPr>
        <w:jc w:val="both"/>
      </w:pPr>
      <w:r>
        <w:t xml:space="preserve">Teraz  każdy  zawodnik  który   uzyska  dobry  wynik  może  liczyć  na   wsparcie  WMZSZACH&gt;  </w:t>
      </w:r>
    </w:p>
    <w:p w:rsidR="007310C2" w:rsidRDefault="007310C2" w:rsidP="007310C2">
      <w:pPr>
        <w:jc w:val="right"/>
      </w:pPr>
    </w:p>
    <w:p w:rsidR="007310C2" w:rsidRDefault="007310C2" w:rsidP="007310C2">
      <w:pPr>
        <w:jc w:val="right"/>
      </w:pPr>
      <w:r>
        <w:t xml:space="preserve">Zarząd    WMZSZACH  </w:t>
      </w:r>
    </w:p>
    <w:sectPr w:rsidR="0073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CD"/>
    <w:rsid w:val="003A77B6"/>
    <w:rsid w:val="0046069C"/>
    <w:rsid w:val="006147D1"/>
    <w:rsid w:val="007310C2"/>
    <w:rsid w:val="008D5D09"/>
    <w:rsid w:val="00A37E7D"/>
    <w:rsid w:val="00BD20CD"/>
    <w:rsid w:val="00E2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DDBF"/>
  <w15:chartTrackingRefBased/>
  <w15:docId w15:val="{6B96B751-9E7E-4821-BDEA-015F4BB2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arbiter.com/turnieje/2018/ti_2082/results.html?l=pl&amp;pr=3_" TargetMode="External"/><Relationship Id="rId13" Type="http://schemas.openxmlformats.org/officeDocument/2006/relationships/hyperlink" Target="http://www.chessarbiter.com/turnieje/2018/ti_2087/results.html?l=pl&amp;pr=1_" TargetMode="External"/><Relationship Id="rId18" Type="http://schemas.openxmlformats.org/officeDocument/2006/relationships/hyperlink" Target="http://www.chessarbiter.com/turnieje/2018/ti_2088/results.html?l=pl&amp;pr=4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hessarbiter.com/turnieje/2018/ti_2086/results.html?l=pl&amp;pr=6_" TargetMode="External"/><Relationship Id="rId7" Type="http://schemas.openxmlformats.org/officeDocument/2006/relationships/hyperlink" Target="http://www.chessarbiter.com/turnieje/2018/ti_2082/results.html?l=pl&amp;pr=0_" TargetMode="External"/><Relationship Id="rId12" Type="http://schemas.openxmlformats.org/officeDocument/2006/relationships/hyperlink" Target="http://www.chessarbiter.com/turnieje/2018/ti_2080/results.html?l=pl&amp;pr=0_" TargetMode="External"/><Relationship Id="rId17" Type="http://schemas.openxmlformats.org/officeDocument/2006/relationships/hyperlink" Target="http://www.chessarbiter.com/turnieje/2018/ti_2088/results.html?l=pl&amp;pr=0_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essarbiter.com/turnieje/2018/ti_2088/results.html?l=pl&amp;pr=2_" TargetMode="External"/><Relationship Id="rId20" Type="http://schemas.openxmlformats.org/officeDocument/2006/relationships/hyperlink" Target="http://www.chessarbiter.com/turnieje/2018/ti_2086/results.html?l=pl&amp;pr=0_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essarbiter.com/turnieje/2018/ti_2081/results.html?l=pl&amp;pr=12_" TargetMode="External"/><Relationship Id="rId11" Type="http://schemas.openxmlformats.org/officeDocument/2006/relationships/hyperlink" Target="http://www.chessarbiter.com/turnieje/2018/ti_2080/results.html?l=pl&amp;pr=4_" TargetMode="External"/><Relationship Id="rId5" Type="http://schemas.openxmlformats.org/officeDocument/2006/relationships/hyperlink" Target="http://www.chessarbiter.com/turnieje/2018/ti_2081/results.html?l=pl&amp;pr=1_" TargetMode="External"/><Relationship Id="rId15" Type="http://schemas.openxmlformats.org/officeDocument/2006/relationships/hyperlink" Target="http://www.chessarbiter.com/turnieje/2018/ti_2087/results.html?l=pl&amp;pr=3_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essarbiter.com/turnieje/2018/ti_2080/results.html?l=pl&amp;pr=3_" TargetMode="External"/><Relationship Id="rId19" Type="http://schemas.openxmlformats.org/officeDocument/2006/relationships/hyperlink" Target="http://www.chessarbiter.com/turnieje/2018/ti_2086/results.html?l=pl&amp;pr=4_" TargetMode="External"/><Relationship Id="rId4" Type="http://schemas.openxmlformats.org/officeDocument/2006/relationships/hyperlink" Target="http://www.chessarbiter.com/turnieje/2018/ti_2081/results.html?l=pl&amp;pr=2_" TargetMode="External"/><Relationship Id="rId9" Type="http://schemas.openxmlformats.org/officeDocument/2006/relationships/hyperlink" Target="http://www.chessarbiter.com/turnieje/2018/ti_2082/results.html?l=pl&amp;pr=1_" TargetMode="External"/><Relationship Id="rId14" Type="http://schemas.openxmlformats.org/officeDocument/2006/relationships/hyperlink" Target="http://www.chessarbiter.com/turnieje/2018/ti_2087/results.html?l=pl&amp;pr=0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11</cp:revision>
  <dcterms:created xsi:type="dcterms:W3CDTF">2018-08-21T18:52:00Z</dcterms:created>
  <dcterms:modified xsi:type="dcterms:W3CDTF">2018-09-02T17:52:00Z</dcterms:modified>
</cp:coreProperties>
</file>