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EC8" w:rsidRPr="009B28D3" w:rsidRDefault="003E5EC8" w:rsidP="003E5EC8">
      <w:pPr>
        <w:framePr w:w="10363" w:h="586" w:hRule="exact" w:hSpace="141" w:wrap="auto" w:vAnchor="page" w:hAnchor="margin" w:x="-220" w:y="1145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 xml:space="preserve">               </w:t>
      </w:r>
      <w:r w:rsidRPr="009B28D3">
        <w:rPr>
          <w:rFonts w:ascii="Times New Roman" w:eastAsia="Times New Roman" w:hAnsi="Times New Roman" w:cs="Times New Roman"/>
          <w:sz w:val="40"/>
          <w:szCs w:val="40"/>
          <w:lang w:eastAsia="pl-PL"/>
        </w:rPr>
        <w:t>SZKOLENIE   SZACHOWE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  </w:t>
      </w:r>
      <w:r w:rsidRPr="009B28D3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Kadra Młodzika</w:t>
      </w:r>
      <w:r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nr 2  </w:t>
      </w:r>
    </w:p>
    <w:p w:rsidR="003E5EC8" w:rsidRPr="009B28D3" w:rsidRDefault="003E5EC8" w:rsidP="003E5EC8">
      <w:pPr>
        <w:keepNext/>
        <w:framePr w:w="10363" w:h="586" w:hRule="exact" w:hSpace="141" w:wrap="auto" w:vAnchor="page" w:hAnchor="margin" w:x="-220" w:y="1145"/>
        <w:overflowPunct w:val="0"/>
        <w:autoSpaceDE w:val="0"/>
        <w:autoSpaceDN w:val="0"/>
        <w:adjustRightInd w:val="0"/>
        <w:spacing w:after="0" w:line="240" w:lineRule="auto"/>
        <w:ind w:right="-1359"/>
        <w:jc w:val="center"/>
        <w:textAlignment w:val="baseline"/>
        <w:outlineLvl w:val="4"/>
        <w:rPr>
          <w:rFonts w:ascii="Times New Roman" w:eastAsia="Times New Roman" w:hAnsi="Times New Roman" w:cs="Times New Roman"/>
          <w:sz w:val="44"/>
          <w:szCs w:val="44"/>
          <w:lang w:eastAsia="pl-PL"/>
        </w:rPr>
      </w:pPr>
      <w:r w:rsidRPr="009B28D3">
        <w:rPr>
          <w:rFonts w:ascii="Times New Roman" w:eastAsia="Times New Roman" w:hAnsi="Times New Roman" w:cs="Times New Roman"/>
          <w:sz w:val="44"/>
          <w:szCs w:val="44"/>
          <w:lang w:eastAsia="pl-PL"/>
        </w:rPr>
        <w:t>Miejsce: Elbląg Ratusz Miejski Stare Miasto</w:t>
      </w:r>
    </w:p>
    <w:p w:rsidR="003E5EC8" w:rsidRPr="009B28D3" w:rsidRDefault="003E5EC8" w:rsidP="003E5EC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B28D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Miejsce: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Olsztyn  UWM   </w:t>
      </w:r>
    </w:p>
    <w:p w:rsidR="003E5EC8" w:rsidRPr="009B28D3" w:rsidRDefault="003E5EC8" w:rsidP="003E5EC8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B28D3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Termin: 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08-1</w:t>
      </w:r>
      <w:r w:rsidRPr="009B28D3">
        <w:rPr>
          <w:rFonts w:ascii="Times New Roman" w:eastAsia="Times New Roman" w:hAnsi="Times New Roman" w:cs="Times New Roman"/>
          <w:sz w:val="32"/>
          <w:szCs w:val="32"/>
          <w:lang w:eastAsia="pl-PL"/>
        </w:rPr>
        <w:t>0.0</w:t>
      </w:r>
      <w:r>
        <w:rPr>
          <w:rFonts w:ascii="Times New Roman" w:eastAsia="Times New Roman" w:hAnsi="Times New Roman" w:cs="Times New Roman"/>
          <w:sz w:val="32"/>
          <w:szCs w:val="32"/>
          <w:lang w:eastAsia="pl-PL"/>
        </w:rPr>
        <w:t>6</w:t>
      </w:r>
      <w:r w:rsidRPr="009B28D3">
        <w:rPr>
          <w:rFonts w:ascii="Times New Roman" w:eastAsia="Times New Roman" w:hAnsi="Times New Roman" w:cs="Times New Roman"/>
          <w:sz w:val="32"/>
          <w:szCs w:val="32"/>
          <w:lang w:eastAsia="pl-PL"/>
        </w:rPr>
        <w:t>.2018r.</w:t>
      </w:r>
    </w:p>
    <w:p w:rsidR="003E5EC8" w:rsidRPr="008267C8" w:rsidRDefault="003E5EC8" w:rsidP="003E5EC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7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Szkoleniowcy:  </w:t>
      </w:r>
    </w:p>
    <w:p w:rsidR="003E5EC8" w:rsidRPr="008267C8" w:rsidRDefault="003E5EC8" w:rsidP="003E5EC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267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Zbigniew  Szymczak -</w:t>
      </w:r>
      <w:r w:rsidRPr="008267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MISTRZ MIĘDZYNARODOWY   </w:t>
      </w:r>
    </w:p>
    <w:p w:rsidR="003E5EC8" w:rsidRPr="008267C8" w:rsidRDefault="003E5EC8" w:rsidP="003E5EC8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Waldemar  Kozłowski </w:t>
      </w:r>
      <w:r w:rsidRPr="008267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- 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MISTRZ   FIDE  </w:t>
      </w:r>
      <w:r w:rsidRPr="008267C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3E5EC8" w:rsidRPr="008267C8" w:rsidRDefault="003E5EC8" w:rsidP="003E5EC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267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Harmonogram zajęć:</w:t>
      </w:r>
    </w:p>
    <w:p w:rsidR="003E5EC8" w:rsidRPr="00020E0A" w:rsidRDefault="003E5EC8" w:rsidP="003E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6.2018r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15.00-18.00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zajęcia szachowe </w:t>
      </w:r>
    </w:p>
    <w:p w:rsidR="003E5EC8" w:rsidRPr="00020E0A" w:rsidRDefault="003E5EC8" w:rsidP="003E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.2018r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18.30 – kolacja  </w:t>
      </w:r>
    </w:p>
    <w:p w:rsidR="003E5EC8" w:rsidRPr="00020E0A" w:rsidRDefault="003E5EC8" w:rsidP="003E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2018r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19.30-21.00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w terenie </w:t>
      </w:r>
    </w:p>
    <w:p w:rsidR="003E5EC8" w:rsidRPr="00020E0A" w:rsidRDefault="003E5EC8" w:rsidP="003E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EC8" w:rsidRPr="00020E0A" w:rsidRDefault="003E5EC8" w:rsidP="003E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9.0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.2018r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9.00   śniadanie    </w:t>
      </w:r>
    </w:p>
    <w:p w:rsidR="003E5EC8" w:rsidRPr="00020E0A" w:rsidRDefault="003E5EC8" w:rsidP="003E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9.0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.2018r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10.00-  14.00    zajęcia szachowe       </w:t>
      </w:r>
    </w:p>
    <w:p w:rsidR="003E5EC8" w:rsidRPr="00020E0A" w:rsidRDefault="003E5EC8" w:rsidP="003E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9.0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.2018r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14.30-15.30   obiad   </w:t>
      </w:r>
    </w:p>
    <w:p w:rsidR="003E5EC8" w:rsidRPr="00020E0A" w:rsidRDefault="003E5EC8" w:rsidP="003E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9.0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.2018r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15.30-  19.30    zajęcia szachowe   </w:t>
      </w:r>
    </w:p>
    <w:p w:rsidR="003E5EC8" w:rsidRDefault="003E5EC8" w:rsidP="003E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9.0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.2018r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19.30-20.30 kolacja  </w:t>
      </w:r>
    </w:p>
    <w:p w:rsidR="003E5EC8" w:rsidRPr="00020E0A" w:rsidRDefault="003E5EC8" w:rsidP="003E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20.30-  zajęcia  w terenie  </w:t>
      </w:r>
    </w:p>
    <w:p w:rsidR="003E5EC8" w:rsidRPr="00020E0A" w:rsidRDefault="003E5EC8" w:rsidP="003E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5EC8" w:rsidRPr="00020E0A" w:rsidRDefault="003E5EC8" w:rsidP="003E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0.0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.2018r     8.00   śniadanie    </w:t>
      </w:r>
    </w:p>
    <w:p w:rsidR="003E5EC8" w:rsidRPr="00020E0A" w:rsidRDefault="003E5EC8" w:rsidP="003E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0.0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.2018r     9.00-  12.00    zajęcia szachowe       </w:t>
      </w:r>
    </w:p>
    <w:p w:rsidR="003E5EC8" w:rsidRPr="00020E0A" w:rsidRDefault="003E5EC8" w:rsidP="003E5E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02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.2018r     12.00- obiad   </w:t>
      </w:r>
      <w:r w:rsidR="005F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wyjazdy  dzieci.</w:t>
      </w:r>
      <w:bookmarkStart w:id="0" w:name="_GoBack"/>
      <w:bookmarkEnd w:id="0"/>
      <w:r w:rsidR="005F03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3E5EC8" w:rsidRPr="00020E0A" w:rsidRDefault="003E5EC8" w:rsidP="003E5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3E5EC8" w:rsidRPr="00020E0A" w:rsidRDefault="003E5EC8" w:rsidP="003E5E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E0A">
        <w:rPr>
          <w:rFonts w:ascii="Times New Roman" w:hAnsi="Times New Roman" w:cs="Times New Roman"/>
          <w:b/>
          <w:sz w:val="24"/>
          <w:szCs w:val="24"/>
        </w:rPr>
        <w:t>Uczestnicy:</w:t>
      </w:r>
    </w:p>
    <w:p w:rsidR="003E5EC8" w:rsidRPr="00020E0A" w:rsidRDefault="003E5EC8" w:rsidP="003E5EC8">
      <w:pPr>
        <w:pStyle w:val="Akapitzlist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20E0A">
        <w:rPr>
          <w:rFonts w:ascii="Times New Roman" w:hAnsi="Times New Roman" w:cs="Times New Roman"/>
          <w:sz w:val="24"/>
          <w:szCs w:val="24"/>
        </w:rPr>
        <w:t>Kadra młodzika</w:t>
      </w:r>
    </w:p>
    <w:p w:rsidR="003E5EC8" w:rsidRPr="00020E0A" w:rsidRDefault="003E5EC8" w:rsidP="003E5EC8">
      <w:pPr>
        <w:pStyle w:val="Akapitzlist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020E0A">
        <w:rPr>
          <w:rFonts w:ascii="Times New Roman" w:hAnsi="Times New Roman" w:cs="Times New Roman"/>
          <w:sz w:val="24"/>
          <w:szCs w:val="24"/>
        </w:rPr>
        <w:t xml:space="preserve">Kadra WMZSZACH   </w:t>
      </w:r>
    </w:p>
    <w:p w:rsidR="003E5EC8" w:rsidRPr="00020E0A" w:rsidRDefault="003E5EC8" w:rsidP="003E5EC8">
      <w:pPr>
        <w:pStyle w:val="Akapitzlist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20E0A">
        <w:rPr>
          <w:rFonts w:ascii="Times New Roman" w:hAnsi="Times New Roman" w:cs="Times New Roman"/>
          <w:sz w:val="24"/>
          <w:szCs w:val="24"/>
        </w:rPr>
        <w:t>Pozostali zawodnicy w zależności od posiadanych miejsc</w:t>
      </w:r>
    </w:p>
    <w:p w:rsidR="003E5EC8" w:rsidRPr="00020E0A" w:rsidRDefault="003E5EC8" w:rsidP="003E5EC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EC8" w:rsidRPr="00020E0A" w:rsidRDefault="003E5EC8" w:rsidP="003E5EC8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E0A">
        <w:rPr>
          <w:rFonts w:ascii="Times New Roman" w:hAnsi="Times New Roman" w:cs="Times New Roman"/>
          <w:b/>
          <w:sz w:val="24"/>
          <w:szCs w:val="24"/>
        </w:rPr>
        <w:t xml:space="preserve">Zgłoszenia – dodatkowe informacje </w:t>
      </w:r>
    </w:p>
    <w:p w:rsidR="003E5EC8" w:rsidRDefault="003E5EC8" w:rsidP="003E5EC8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0E0A">
        <w:rPr>
          <w:rFonts w:ascii="Times New Roman" w:hAnsi="Times New Roman" w:cs="Times New Roman"/>
          <w:b/>
          <w:sz w:val="24"/>
          <w:szCs w:val="24"/>
        </w:rPr>
        <w:t xml:space="preserve">Zgłoszenia zawodników przyjmowane są do dnia  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020E0A">
        <w:rPr>
          <w:rFonts w:ascii="Times New Roman" w:hAnsi="Times New Roman" w:cs="Times New Roman"/>
          <w:b/>
          <w:sz w:val="24"/>
          <w:szCs w:val="24"/>
        </w:rPr>
        <w:t xml:space="preserve">.05.2018r na </w:t>
      </w:r>
      <w:r>
        <w:rPr>
          <w:rFonts w:ascii="Times New Roman" w:hAnsi="Times New Roman" w:cs="Times New Roman"/>
          <w:b/>
          <w:sz w:val="24"/>
          <w:szCs w:val="24"/>
        </w:rPr>
        <w:t>adres</w:t>
      </w:r>
      <w:r w:rsidRPr="00020E0A">
        <w:rPr>
          <w:rFonts w:ascii="Times New Roman" w:hAnsi="Times New Roman" w:cs="Times New Roman"/>
          <w:b/>
          <w:sz w:val="24"/>
          <w:szCs w:val="24"/>
        </w:rPr>
        <w:t>:</w:t>
      </w:r>
    </w:p>
    <w:p w:rsidR="005F03E0" w:rsidRPr="00020E0A" w:rsidRDefault="005F03E0" w:rsidP="003E5EC8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E5EC8" w:rsidRDefault="003E5EC8" w:rsidP="003E5EC8">
      <w:pPr>
        <w:pStyle w:val="Akapitzlist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20E0A">
        <w:rPr>
          <w:rFonts w:ascii="Times New Roman" w:hAnsi="Times New Roman" w:cs="Times New Roman"/>
          <w:sz w:val="24"/>
          <w:szCs w:val="24"/>
        </w:rPr>
        <w:t xml:space="preserve"> Waldemar Kozłowski    </w:t>
      </w:r>
      <w:hyperlink r:id="rId5" w:history="1">
        <w:r w:rsidRPr="005F03E0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</w:rPr>
          <w:t>wkozlowski@xl.wp.pl</w:t>
        </w:r>
      </w:hyperlink>
      <w:r w:rsidRPr="005F03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F03E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20E0A">
        <w:rPr>
          <w:rFonts w:ascii="Times New Roman" w:hAnsi="Times New Roman" w:cs="Times New Roman"/>
          <w:sz w:val="24"/>
          <w:szCs w:val="24"/>
        </w:rPr>
        <w:t xml:space="preserve">    tel.  604 469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20E0A">
        <w:rPr>
          <w:rFonts w:ascii="Times New Roman" w:hAnsi="Times New Roman" w:cs="Times New Roman"/>
          <w:sz w:val="24"/>
          <w:szCs w:val="24"/>
        </w:rPr>
        <w:t>001</w:t>
      </w:r>
    </w:p>
    <w:p w:rsidR="003E5EC8" w:rsidRPr="00020E0A" w:rsidRDefault="003E5EC8" w:rsidP="003E5EC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3E5EC8" w:rsidRPr="00020E0A" w:rsidRDefault="003E5EC8" w:rsidP="003E5EC8">
      <w:pPr>
        <w:pStyle w:val="Akapitzlist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E0A">
        <w:rPr>
          <w:rFonts w:ascii="Times New Roman" w:hAnsi="Times New Roman" w:cs="Times New Roman"/>
          <w:b/>
          <w:sz w:val="24"/>
          <w:szCs w:val="24"/>
        </w:rPr>
        <w:t>Zasady   uczestnictwa:</w:t>
      </w:r>
    </w:p>
    <w:p w:rsidR="005F03E0" w:rsidRPr="005F03E0" w:rsidRDefault="003E5EC8" w:rsidP="003E5EC8">
      <w:pPr>
        <w:pStyle w:val="Akapitzlist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5F03E0">
        <w:rPr>
          <w:rFonts w:ascii="Times New Roman" w:hAnsi="Times New Roman" w:cs="Times New Roman"/>
          <w:sz w:val="24"/>
          <w:szCs w:val="24"/>
        </w:rPr>
        <w:t xml:space="preserve">Zawodnicy </w:t>
      </w:r>
      <w:r w:rsidR="005F03E0" w:rsidRPr="005F03E0">
        <w:rPr>
          <w:rFonts w:ascii="Times New Roman" w:hAnsi="Times New Roman" w:cs="Times New Roman"/>
          <w:sz w:val="24"/>
          <w:szCs w:val="24"/>
        </w:rPr>
        <w:t xml:space="preserve"> zamiejscowi- </w:t>
      </w:r>
      <w:r w:rsidRPr="005F03E0">
        <w:rPr>
          <w:rFonts w:ascii="Times New Roman" w:hAnsi="Times New Roman" w:cs="Times New Roman"/>
          <w:sz w:val="24"/>
          <w:szCs w:val="24"/>
        </w:rPr>
        <w:t>Kadr</w:t>
      </w:r>
      <w:r w:rsidR="005F03E0" w:rsidRPr="005F03E0">
        <w:rPr>
          <w:rFonts w:ascii="Times New Roman" w:hAnsi="Times New Roman" w:cs="Times New Roman"/>
          <w:sz w:val="24"/>
          <w:szCs w:val="24"/>
        </w:rPr>
        <w:t xml:space="preserve">y </w:t>
      </w:r>
      <w:r w:rsidRPr="005F03E0">
        <w:rPr>
          <w:rFonts w:ascii="Times New Roman" w:hAnsi="Times New Roman" w:cs="Times New Roman"/>
          <w:sz w:val="24"/>
          <w:szCs w:val="24"/>
        </w:rPr>
        <w:t xml:space="preserve"> młodzika   ma</w:t>
      </w:r>
      <w:r w:rsidR="005F03E0" w:rsidRPr="005F03E0">
        <w:rPr>
          <w:rFonts w:ascii="Times New Roman" w:hAnsi="Times New Roman" w:cs="Times New Roman"/>
          <w:sz w:val="24"/>
          <w:szCs w:val="24"/>
        </w:rPr>
        <w:t xml:space="preserve">ją </w:t>
      </w:r>
      <w:r w:rsidRPr="005F03E0">
        <w:rPr>
          <w:rFonts w:ascii="Times New Roman" w:hAnsi="Times New Roman" w:cs="Times New Roman"/>
          <w:sz w:val="24"/>
          <w:szCs w:val="24"/>
        </w:rPr>
        <w:t xml:space="preserve"> zapewnione zakwaterowanie i wyżywienie. </w:t>
      </w:r>
      <w:r w:rsidR="005F03E0" w:rsidRPr="005F03E0">
        <w:rPr>
          <w:rFonts w:ascii="Times New Roman" w:hAnsi="Times New Roman" w:cs="Times New Roman"/>
          <w:sz w:val="24"/>
          <w:szCs w:val="24"/>
        </w:rPr>
        <w:t>Zawodnicy miejscowi  wyżywienie .</w:t>
      </w:r>
    </w:p>
    <w:p w:rsidR="005F03E0" w:rsidRDefault="005F03E0" w:rsidP="005F03E0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3E5EC8" w:rsidRPr="00020E0A" w:rsidRDefault="005F03E0" w:rsidP="003E5EC8">
      <w:pPr>
        <w:pStyle w:val="Akapitzlist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Zawodnicy  Kadry  młodzika   p</w:t>
      </w:r>
      <w:r w:rsidR="003E5EC8" w:rsidRPr="00020E0A">
        <w:rPr>
          <w:rFonts w:ascii="Times New Roman" w:hAnsi="Times New Roman" w:cs="Times New Roman"/>
          <w:sz w:val="24"/>
          <w:szCs w:val="24"/>
        </w:rPr>
        <w:t>onoszą odpłatność w wysokości 10</w:t>
      </w:r>
      <w:r>
        <w:rPr>
          <w:rFonts w:ascii="Times New Roman" w:hAnsi="Times New Roman" w:cs="Times New Roman"/>
          <w:sz w:val="24"/>
          <w:szCs w:val="24"/>
        </w:rPr>
        <w:t xml:space="preserve">0 zł- wpłata na konto WMZSZACH-  częściowe   koszty   opłaty  trenerów.  </w:t>
      </w:r>
    </w:p>
    <w:p w:rsidR="003E5EC8" w:rsidRPr="00020E0A" w:rsidRDefault="003E5EC8" w:rsidP="003E5EC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3E5EC8" w:rsidRPr="00020E0A" w:rsidRDefault="003E5EC8" w:rsidP="003E5EC8">
      <w:pPr>
        <w:pStyle w:val="Akapitzlist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20E0A">
        <w:rPr>
          <w:rFonts w:ascii="Times New Roman" w:hAnsi="Times New Roman" w:cs="Times New Roman"/>
          <w:sz w:val="24"/>
          <w:szCs w:val="24"/>
        </w:rPr>
        <w:t xml:space="preserve">Zawodnicy Kadry WMZSZACH odpłatność 100 zł wpłata na konto WMZSZACH, koszty zakwaterowania i wyżywienia we własnym zakresie. </w:t>
      </w:r>
    </w:p>
    <w:p w:rsidR="003E5EC8" w:rsidRPr="00020E0A" w:rsidRDefault="003E5EC8" w:rsidP="003E5EC8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3E5EC8" w:rsidRPr="00020E0A" w:rsidRDefault="003E5EC8" w:rsidP="003E5EC8">
      <w:pPr>
        <w:pStyle w:val="Akapitzlist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20E0A">
        <w:rPr>
          <w:rFonts w:ascii="Times New Roman" w:hAnsi="Times New Roman" w:cs="Times New Roman"/>
          <w:sz w:val="24"/>
          <w:szCs w:val="24"/>
        </w:rPr>
        <w:t xml:space="preserve">Pozostali zawodnicy odpłatność </w:t>
      </w:r>
      <w:r w:rsidR="005F03E0">
        <w:rPr>
          <w:rFonts w:ascii="Times New Roman" w:hAnsi="Times New Roman" w:cs="Times New Roman"/>
          <w:sz w:val="24"/>
          <w:szCs w:val="24"/>
        </w:rPr>
        <w:t xml:space="preserve"> 2</w:t>
      </w:r>
      <w:r w:rsidRPr="00020E0A">
        <w:rPr>
          <w:rFonts w:ascii="Times New Roman" w:hAnsi="Times New Roman" w:cs="Times New Roman"/>
          <w:sz w:val="24"/>
          <w:szCs w:val="24"/>
        </w:rPr>
        <w:t>00 zł. Koszty zakwaterowania   i wyżywienia we własnym zakresie.</w:t>
      </w:r>
    </w:p>
    <w:p w:rsidR="003E5EC8" w:rsidRDefault="003E5EC8" w:rsidP="003E5EC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E5EC8" w:rsidRPr="00020E0A" w:rsidRDefault="003E5EC8" w:rsidP="003E5EC8">
      <w:pPr>
        <w:pStyle w:val="NormalnyWeb"/>
        <w:jc w:val="center"/>
        <w:rPr>
          <w:b/>
        </w:rPr>
      </w:pPr>
      <w:r w:rsidRPr="00020E0A">
        <w:rPr>
          <w:b/>
        </w:rPr>
        <w:lastRenderedPageBreak/>
        <w:t>Informacje dla Zawodników Kadry Młodzika.</w:t>
      </w:r>
    </w:p>
    <w:p w:rsidR="003E5EC8" w:rsidRPr="00020E0A" w:rsidRDefault="003E5EC8" w:rsidP="003E5EC8">
      <w:pPr>
        <w:pStyle w:val="NormalnyWeb"/>
      </w:pPr>
      <w:r>
        <w:t>1</w:t>
      </w:r>
      <w:r w:rsidRPr="00020E0A">
        <w:t>.Zakwaterowanie: pokoje gościnne dwuosobowe z pełnym węzłem sanitarnym- U</w:t>
      </w:r>
      <w:r>
        <w:t>W</w:t>
      </w:r>
      <w:r w:rsidRPr="00020E0A">
        <w:t xml:space="preserve">M w </w:t>
      </w:r>
      <w:r>
        <w:t xml:space="preserve">Olsztynie </w:t>
      </w:r>
      <w:r w:rsidRPr="00020E0A">
        <w:t xml:space="preserve"> </w:t>
      </w:r>
    </w:p>
    <w:p w:rsidR="003E5EC8" w:rsidRPr="00020E0A" w:rsidRDefault="003E5EC8" w:rsidP="003E5EC8">
      <w:pPr>
        <w:pStyle w:val="NormalnyWeb"/>
      </w:pPr>
      <w:r>
        <w:t>2</w:t>
      </w:r>
      <w:r w:rsidRPr="00020E0A">
        <w:t xml:space="preserve">. Sala szkoleń: w miejscu zakwaterowania </w:t>
      </w:r>
      <w:r>
        <w:t xml:space="preserve">  </w:t>
      </w:r>
      <w:r w:rsidRPr="00020E0A">
        <w:t>(oddzielna do treningu indywidualnego) </w:t>
      </w:r>
    </w:p>
    <w:p w:rsidR="003E5EC8" w:rsidRDefault="003E5EC8" w:rsidP="003E5EC8">
      <w:pPr>
        <w:pStyle w:val="NormalnyWeb"/>
      </w:pPr>
      <w:r w:rsidRPr="00020E0A">
        <w:t>3. Wyżywienie: 250 m od szli szkoleń i zakwaterowania.</w:t>
      </w:r>
    </w:p>
    <w:p w:rsidR="003E5EC8" w:rsidRPr="00020E0A" w:rsidRDefault="003E5EC8" w:rsidP="003E5EC8">
      <w:pPr>
        <w:pStyle w:val="NormalnyWeb"/>
      </w:pPr>
      <w:r w:rsidRPr="00020E0A">
        <w:t xml:space="preserve"> Wszystkie obiekty znajdują się na obszarze </w:t>
      </w:r>
      <w:r>
        <w:t xml:space="preserve">Uniwersytetu  Warmińsko-Mazurskiego </w:t>
      </w:r>
    </w:p>
    <w:p w:rsidR="003E5EC8" w:rsidRPr="00020E0A" w:rsidRDefault="003E5EC8" w:rsidP="003E5EC8">
      <w:pPr>
        <w:pStyle w:val="NormalnyWeb"/>
        <w:jc w:val="center"/>
        <w:rPr>
          <w:b/>
        </w:rPr>
      </w:pPr>
      <w:r w:rsidRPr="00020E0A">
        <w:rPr>
          <w:b/>
        </w:rPr>
        <w:t>Szkolenie i trening sportowy:</w:t>
      </w:r>
    </w:p>
    <w:p w:rsidR="003E5EC8" w:rsidRPr="00020E0A" w:rsidRDefault="003E5EC8" w:rsidP="003E5EC8">
      <w:pPr>
        <w:pStyle w:val="NormalnyWeb"/>
      </w:pPr>
      <w:r w:rsidRPr="00020E0A">
        <w:t xml:space="preserve">1. Szkolenie przeprowadzą: MM </w:t>
      </w:r>
      <w:r>
        <w:t xml:space="preserve"> Zbigniew Szymczak </w:t>
      </w:r>
      <w:r w:rsidRPr="00020E0A">
        <w:t xml:space="preserve"> oraz </w:t>
      </w:r>
      <w:r>
        <w:t xml:space="preserve"> MF  Waldemar Kozłowski  </w:t>
      </w:r>
      <w:r w:rsidRPr="00020E0A">
        <w:t xml:space="preserve"> </w:t>
      </w:r>
    </w:p>
    <w:p w:rsidR="003E5EC8" w:rsidRPr="00020E0A" w:rsidRDefault="005F03E0" w:rsidP="003E5EC8">
      <w:pPr>
        <w:pStyle w:val="NormalnyWeb"/>
      </w:pPr>
      <w:r>
        <w:t>2</w:t>
      </w:r>
      <w:r w:rsidR="003E5EC8" w:rsidRPr="00020E0A">
        <w:t>.Kadrowicz powinien na szkolenie   zabrać:</w:t>
      </w:r>
    </w:p>
    <w:p w:rsidR="003E5EC8" w:rsidRPr="00020E0A" w:rsidRDefault="003E5EC8" w:rsidP="003E5EC8">
      <w:pPr>
        <w:pStyle w:val="NormalnyWeb"/>
      </w:pPr>
      <w:r w:rsidRPr="00020E0A">
        <w:t>-   min.  dwie   partie w tym jedną przegrana</w:t>
      </w:r>
    </w:p>
    <w:p w:rsidR="003E5EC8" w:rsidRPr="00020E0A" w:rsidRDefault="003E5EC8" w:rsidP="003E5EC8">
      <w:pPr>
        <w:pStyle w:val="NormalnyWeb"/>
      </w:pPr>
      <w:r w:rsidRPr="00020E0A">
        <w:t>- strój sportowy (test sportowy wymagany przez)</w:t>
      </w:r>
    </w:p>
    <w:p w:rsidR="003E5EC8" w:rsidRPr="00020E0A" w:rsidRDefault="003E5EC8" w:rsidP="003E5EC8">
      <w:pPr>
        <w:pStyle w:val="NormalnyWeb"/>
      </w:pPr>
      <w:r w:rsidRPr="00020E0A">
        <w:t>-wypełnienie druku opieki nad dzieckiem (wysłany będzie do zadeklarowanych osób)</w:t>
      </w:r>
    </w:p>
    <w:p w:rsidR="003E5EC8" w:rsidRPr="00020E0A" w:rsidRDefault="003E5EC8" w:rsidP="003E5EC8">
      <w:pPr>
        <w:pStyle w:val="NormalnyWeb"/>
      </w:pPr>
      <w:r w:rsidRPr="00020E0A">
        <w:t xml:space="preserve">- opłacenie opłaty organizacyjnej na konto </w:t>
      </w:r>
      <w:proofErr w:type="spellStart"/>
      <w:r w:rsidRPr="00020E0A">
        <w:t>W</w:t>
      </w:r>
      <w:r>
        <w:t>MZS</w:t>
      </w:r>
      <w:r w:rsidRPr="00020E0A">
        <w:t>zach</w:t>
      </w:r>
      <w:proofErr w:type="spellEnd"/>
      <w:r w:rsidRPr="00020E0A">
        <w:t xml:space="preserve"> w kwocie 100 zł od zawodnika w terminie nie przekraczającym 1 tygodnia przed rozpoczęciem akcji.</w:t>
      </w:r>
    </w:p>
    <w:p w:rsidR="003E5EC8" w:rsidRPr="00020E0A" w:rsidRDefault="003E5EC8" w:rsidP="003E5EC8">
      <w:pPr>
        <w:pStyle w:val="NormalnyWeb"/>
      </w:pPr>
      <w:r w:rsidRPr="00020E0A">
        <w:t>- dobry nastrój i chęć do pracy :-)</w:t>
      </w:r>
    </w:p>
    <w:p w:rsidR="003E5EC8" w:rsidRPr="00020E0A" w:rsidRDefault="003E5EC8" w:rsidP="003E5EC8">
      <w:pPr>
        <w:pStyle w:val="NormalnyWeb"/>
      </w:pPr>
      <w:r w:rsidRPr="00020E0A">
        <w:t> </w:t>
      </w:r>
      <w:r w:rsidRPr="00020E0A">
        <w:rPr>
          <w:b/>
        </w:rPr>
        <w:t xml:space="preserve">                                                                  Postanowienia ogólne.</w:t>
      </w:r>
      <w:r w:rsidRPr="00020E0A">
        <w:rPr>
          <w:b/>
        </w:rPr>
        <w:br/>
      </w:r>
      <w:r w:rsidRPr="00020E0A">
        <w:t>Uczestnik szkolenia ubezpiecza się we własnym zakresie oraz ponosi koszty dojazdu na akcję szkoleniową.</w:t>
      </w:r>
    </w:p>
    <w:p w:rsidR="003E5EC8" w:rsidRPr="00020E0A" w:rsidRDefault="003E5EC8" w:rsidP="003E5EC8">
      <w:pPr>
        <w:rPr>
          <w:rFonts w:ascii="Times New Roman" w:hAnsi="Times New Roman" w:cs="Times New Roman"/>
          <w:sz w:val="24"/>
          <w:szCs w:val="24"/>
        </w:rPr>
      </w:pPr>
    </w:p>
    <w:p w:rsidR="003E5EC8" w:rsidRPr="00020E0A" w:rsidRDefault="003E5EC8" w:rsidP="003E5EC8">
      <w:pPr>
        <w:rPr>
          <w:rFonts w:ascii="Times New Roman" w:hAnsi="Times New Roman" w:cs="Times New Roman"/>
          <w:sz w:val="24"/>
          <w:szCs w:val="24"/>
        </w:rPr>
      </w:pPr>
    </w:p>
    <w:p w:rsidR="003E5EC8" w:rsidRDefault="003E5EC8"/>
    <w:sectPr w:rsidR="003E5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BB2"/>
    <w:multiLevelType w:val="hybridMultilevel"/>
    <w:tmpl w:val="3718F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2133C"/>
    <w:multiLevelType w:val="hybridMultilevel"/>
    <w:tmpl w:val="51824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86A54"/>
    <w:multiLevelType w:val="hybridMultilevel"/>
    <w:tmpl w:val="BDEA741A"/>
    <w:lvl w:ilvl="0" w:tplc="FE92F3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77456"/>
    <w:multiLevelType w:val="hybridMultilevel"/>
    <w:tmpl w:val="BC70B756"/>
    <w:lvl w:ilvl="0" w:tplc="E4D0A70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C8"/>
    <w:rsid w:val="003E5EC8"/>
    <w:rsid w:val="005F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ABEC8"/>
  <w15:chartTrackingRefBased/>
  <w15:docId w15:val="{F25352DA-7645-46F1-BA7D-96AD5F8C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5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E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5EC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3E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kozlowski@xl.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2</cp:revision>
  <dcterms:created xsi:type="dcterms:W3CDTF">2018-05-04T17:33:00Z</dcterms:created>
  <dcterms:modified xsi:type="dcterms:W3CDTF">2018-05-04T18:00:00Z</dcterms:modified>
</cp:coreProperties>
</file>